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250D2" w14:textId="77777777" w:rsidR="006640D1" w:rsidRDefault="006640D1" w:rsidP="006640D1">
      <w:pPr>
        <w:jc w:val="center"/>
        <w:rPr>
          <w:rFonts w:ascii="Times New Roman" w:eastAsia="Times New Roman" w:hAnsi="Times New Roman" w:cs="Times New Roman"/>
          <w:b/>
          <w:bCs/>
          <w:color w:val="000000"/>
          <w:sz w:val="32"/>
          <w:szCs w:val="32"/>
        </w:rPr>
      </w:pPr>
    </w:p>
    <w:p w14:paraId="556364F9" w14:textId="3C747998" w:rsidR="006640D1" w:rsidRPr="002F7C17" w:rsidRDefault="006640D1" w:rsidP="006640D1">
      <w:pPr>
        <w:jc w:val="center"/>
        <w:rPr>
          <w:rFonts w:ascii="Times New Roman" w:eastAsia="Times New Roman" w:hAnsi="Times New Roman" w:cs="Times New Roman"/>
          <w:color w:val="000000"/>
        </w:rPr>
      </w:pPr>
      <w:r>
        <w:rPr>
          <w:rFonts w:ascii="Times New Roman" w:eastAsia="Times New Roman" w:hAnsi="Times New Roman" w:cs="Times New Roman"/>
          <w:b/>
          <w:bCs/>
          <w:color w:val="000000"/>
          <w:sz w:val="32"/>
          <w:szCs w:val="32"/>
        </w:rPr>
        <w:t>Thanksgiving Point Debuts “Super Tuesday” in August</w:t>
      </w:r>
    </w:p>
    <w:p w14:paraId="612598BE" w14:textId="77777777" w:rsidR="006640D1" w:rsidRPr="002F7C17" w:rsidRDefault="006640D1" w:rsidP="006640D1">
      <w:pPr>
        <w:rPr>
          <w:rFonts w:ascii="Times New Roman" w:eastAsia="Times New Roman" w:hAnsi="Times New Roman" w:cs="Times New Roman"/>
          <w:color w:val="000000"/>
        </w:rPr>
      </w:pPr>
    </w:p>
    <w:p w14:paraId="7A61ADA0" w14:textId="63644E04" w:rsidR="006640D1" w:rsidRPr="002F7C17" w:rsidRDefault="006640D1" w:rsidP="006640D1">
      <w:pPr>
        <w:jc w:val="center"/>
        <w:rPr>
          <w:rFonts w:ascii="Times New Roman" w:eastAsia="Times New Roman" w:hAnsi="Times New Roman" w:cs="Times New Roman"/>
          <w:i/>
          <w:iCs/>
          <w:color w:val="000000"/>
        </w:rPr>
      </w:pPr>
      <w:r w:rsidRPr="002F7C17">
        <w:rPr>
          <w:rFonts w:ascii="Times New Roman" w:eastAsia="Times New Roman" w:hAnsi="Times New Roman" w:cs="Times New Roman"/>
          <w:i/>
          <w:iCs/>
          <w:color w:val="000000"/>
        </w:rPr>
        <w:t>-</w:t>
      </w:r>
      <w:r>
        <w:rPr>
          <w:rFonts w:ascii="Times New Roman" w:eastAsia="Times New Roman" w:hAnsi="Times New Roman" w:cs="Times New Roman"/>
          <w:i/>
          <w:iCs/>
          <w:color w:val="000000"/>
        </w:rPr>
        <w:t>Each Tuesday in August venue admissions are $3/per person</w:t>
      </w:r>
      <w:r w:rsidRPr="002F7C17">
        <w:rPr>
          <w:rFonts w:ascii="Times New Roman" w:eastAsia="Times New Roman" w:hAnsi="Times New Roman" w:cs="Times New Roman"/>
          <w:i/>
          <w:iCs/>
          <w:color w:val="000000"/>
        </w:rPr>
        <w:t>-</w:t>
      </w:r>
    </w:p>
    <w:p w14:paraId="104ED5F4" w14:textId="77777777" w:rsidR="006640D1" w:rsidRPr="002F7C17" w:rsidRDefault="006640D1" w:rsidP="006640D1">
      <w:pPr>
        <w:rPr>
          <w:rFonts w:ascii="Times New Roman" w:eastAsia="Times New Roman" w:hAnsi="Times New Roman" w:cs="Times New Roman"/>
          <w:color w:val="000000"/>
        </w:rPr>
      </w:pPr>
    </w:p>
    <w:p w14:paraId="65542A74" w14:textId="1F5E6090" w:rsidR="006640D1" w:rsidRDefault="006640D1" w:rsidP="006640D1">
      <w:pPr>
        <w:spacing w:line="360" w:lineRule="auto"/>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LEHI, Utah (</w:t>
      </w:r>
      <w:r w:rsidR="001B2AF0">
        <w:rPr>
          <w:rFonts w:ascii="Times New Roman" w:eastAsia="Times New Roman" w:hAnsi="Times New Roman" w:cs="Times New Roman"/>
          <w:b/>
          <w:bCs/>
          <w:color w:val="000000"/>
        </w:rPr>
        <w:t>July 8</w:t>
      </w:r>
      <w:r w:rsidRPr="002F7C17">
        <w:rPr>
          <w:rFonts w:ascii="Times New Roman" w:eastAsia="Times New Roman" w:hAnsi="Times New Roman" w:cs="Times New Roman"/>
          <w:b/>
          <w:bCs/>
          <w:color w:val="000000"/>
        </w:rPr>
        <w:t>, 2021)</w:t>
      </w:r>
      <w:r w:rsidRPr="002F7C17">
        <w:rPr>
          <w:rFonts w:ascii="Times New Roman" w:eastAsia="Times New Roman" w:hAnsi="Times New Roman" w:cs="Times New Roman"/>
          <w:color w:val="000000"/>
        </w:rPr>
        <w:t xml:space="preserve"> – Thanksgiving Point (</w:t>
      </w:r>
      <w:hyperlink r:id="rId7" w:history="1">
        <w:r w:rsidRPr="002F7C17">
          <w:rPr>
            <w:rFonts w:ascii="Times New Roman" w:eastAsia="Times New Roman" w:hAnsi="Times New Roman" w:cs="Times New Roman"/>
            <w:color w:val="1155CC"/>
            <w:u w:val="single"/>
          </w:rPr>
          <w:t>www.thanksgivingpoint.org</w:t>
        </w:r>
      </w:hyperlink>
      <w:r w:rsidRPr="002F7C17">
        <w:rPr>
          <w:rFonts w:ascii="Times New Roman" w:eastAsia="Times New Roman" w:hAnsi="Times New Roman" w:cs="Times New Roman"/>
          <w:color w:val="000000"/>
        </w:rPr>
        <w:t xml:space="preserve">) is proud to </w:t>
      </w:r>
      <w:r>
        <w:rPr>
          <w:rFonts w:ascii="Times New Roman" w:eastAsia="Times New Roman" w:hAnsi="Times New Roman" w:cs="Times New Roman"/>
          <w:color w:val="000000"/>
        </w:rPr>
        <w:t xml:space="preserve">announce the beginning of “Super Tuesday” in August. Super </w:t>
      </w:r>
      <w:r w:rsidR="00F62763">
        <w:rPr>
          <w:rFonts w:ascii="Times New Roman" w:eastAsia="Times New Roman" w:hAnsi="Times New Roman" w:cs="Times New Roman"/>
          <w:color w:val="000000"/>
        </w:rPr>
        <w:t>Tuesday</w:t>
      </w:r>
      <w:r>
        <w:rPr>
          <w:rFonts w:ascii="Times New Roman" w:eastAsia="Times New Roman" w:hAnsi="Times New Roman" w:cs="Times New Roman"/>
          <w:color w:val="000000"/>
        </w:rPr>
        <w:t xml:space="preserve"> feature</w:t>
      </w:r>
      <w:r w:rsidR="001530F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$3 admissions for guests at each of the five venues</w:t>
      </w:r>
      <w:r w:rsidR="001B2AF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Butterfly Biosphere, Museum of Natural Curiosity, Ashton Gardens, Farm Country, and Museum of Ancient Life.</w:t>
      </w:r>
      <w:r w:rsidRPr="002F7C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Super Tuesday replaces the now retired $2 Tuesdays.</w:t>
      </w:r>
    </w:p>
    <w:p w14:paraId="1E9D027D" w14:textId="77777777" w:rsidR="001B2AF0" w:rsidRDefault="001B2AF0" w:rsidP="006640D1">
      <w:pPr>
        <w:spacing w:line="360" w:lineRule="auto"/>
        <w:rPr>
          <w:rFonts w:ascii="Times New Roman" w:eastAsia="Times New Roman" w:hAnsi="Times New Roman" w:cs="Times New Roman"/>
          <w:color w:val="000000"/>
        </w:rPr>
      </w:pPr>
    </w:p>
    <w:p w14:paraId="2B08C71F" w14:textId="1EC3B9AC" w:rsidR="006640D1" w:rsidRDefault="006640D1" w:rsidP="006640D1">
      <w:pPr>
        <w:spacing w:line="360" w:lineRule="auto"/>
        <w:rPr>
          <w:rFonts w:ascii="Times New Roman" w:eastAsia="Times New Roman" w:hAnsi="Times New Roman" w:cs="Times New Roman"/>
          <w:color w:val="000000"/>
        </w:rPr>
      </w:pPr>
      <w:r w:rsidRPr="002F7C17">
        <w:rPr>
          <w:rFonts w:ascii="Times New Roman" w:eastAsia="Times New Roman" w:hAnsi="Times New Roman" w:cs="Times New Roman"/>
          <w:color w:val="000000"/>
        </w:rPr>
        <w:t>“</w:t>
      </w:r>
      <w:r w:rsidR="001B2AF0">
        <w:rPr>
          <w:rFonts w:ascii="Times New Roman" w:eastAsia="Times New Roman" w:hAnsi="Times New Roman" w:cs="Times New Roman"/>
          <w:color w:val="000000"/>
        </w:rPr>
        <w:t>Super Tuesdays gives all of our community a chance to really see and play as families</w:t>
      </w:r>
      <w:r w:rsidRPr="002F7C17">
        <w:rPr>
          <w:rFonts w:ascii="Times New Roman" w:eastAsia="Times New Roman" w:hAnsi="Times New Roman" w:cs="Times New Roman"/>
          <w:color w:val="000000"/>
        </w:rPr>
        <w:t xml:space="preserve">,” said </w:t>
      </w:r>
      <w:r w:rsidR="001B2AF0">
        <w:rPr>
          <w:rFonts w:ascii="Times New Roman" w:eastAsia="Times New Roman" w:hAnsi="Times New Roman" w:cs="Times New Roman"/>
          <w:color w:val="000000"/>
        </w:rPr>
        <w:t>Kimberley Campbell</w:t>
      </w:r>
      <w:r>
        <w:rPr>
          <w:rFonts w:ascii="Times New Roman" w:eastAsia="Times New Roman" w:hAnsi="Times New Roman" w:cs="Times New Roman"/>
          <w:color w:val="000000"/>
        </w:rPr>
        <w:t xml:space="preserve">, Thanksgiving Point </w:t>
      </w:r>
      <w:r w:rsidR="001B2AF0">
        <w:rPr>
          <w:rFonts w:ascii="Times New Roman" w:eastAsia="Times New Roman" w:hAnsi="Times New Roman" w:cs="Times New Roman"/>
          <w:color w:val="000000"/>
        </w:rPr>
        <w:t>Guest Services</w:t>
      </w:r>
      <w:r>
        <w:rPr>
          <w:rFonts w:ascii="Times New Roman" w:eastAsia="Times New Roman" w:hAnsi="Times New Roman" w:cs="Times New Roman"/>
          <w:color w:val="000000"/>
        </w:rPr>
        <w:t xml:space="preserve"> Director.</w:t>
      </w:r>
      <w:r w:rsidRPr="002F7C1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We’re thri</w:t>
      </w:r>
      <w:r w:rsidR="001B2AF0">
        <w:rPr>
          <w:rFonts w:ascii="Times New Roman" w:eastAsia="Times New Roman" w:hAnsi="Times New Roman" w:cs="Times New Roman"/>
          <w:color w:val="000000"/>
        </w:rPr>
        <w:t>lled to have this promotion during August and even more thrilled to welcome so many guests back to Thanksgiving Point following the events of COVID-19</w:t>
      </w:r>
      <w:r w:rsidRPr="002F7C17">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2F7C1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w:t>
      </w:r>
    </w:p>
    <w:p w14:paraId="0ACBB49A" w14:textId="77777777" w:rsidR="006640D1" w:rsidRDefault="006640D1" w:rsidP="006640D1">
      <w:pPr>
        <w:spacing w:line="360" w:lineRule="auto"/>
        <w:rPr>
          <w:rFonts w:ascii="Times New Roman" w:eastAsia="Times New Roman" w:hAnsi="Times New Roman" w:cs="Times New Roman"/>
          <w:color w:val="000000"/>
        </w:rPr>
      </w:pPr>
    </w:p>
    <w:p w14:paraId="43DC1E3C" w14:textId="379AF05F" w:rsidR="006640D1" w:rsidRDefault="001424F6" w:rsidP="006640D1">
      <w:pPr>
        <w:spacing w:line="360" w:lineRule="auto"/>
        <w:rPr>
          <w:rFonts w:ascii="Times New Roman" w:eastAsia="Times New Roman" w:hAnsi="Times New Roman" w:cs="Times New Roman"/>
          <w:color w:val="000000"/>
        </w:rPr>
      </w:pPr>
      <w:hyperlink r:id="rId8" w:history="1">
        <w:r w:rsidR="001530F2">
          <w:rPr>
            <w:rStyle w:val="Hyperlink"/>
            <w:rFonts w:ascii="Times New Roman" w:eastAsia="Times New Roman" w:hAnsi="Times New Roman" w:cs="Times New Roman"/>
          </w:rPr>
          <w:t>Super</w:t>
        </w:r>
      </w:hyperlink>
      <w:r w:rsidR="001530F2">
        <w:rPr>
          <w:rStyle w:val="Hyperlink"/>
          <w:rFonts w:ascii="Times New Roman" w:eastAsia="Times New Roman" w:hAnsi="Times New Roman" w:cs="Times New Roman"/>
        </w:rPr>
        <w:t xml:space="preserve"> Tuesday</w:t>
      </w:r>
      <w:r w:rsidR="001B2AF0">
        <w:rPr>
          <w:rFonts w:ascii="Times New Roman" w:eastAsia="Times New Roman" w:hAnsi="Times New Roman" w:cs="Times New Roman"/>
          <w:color w:val="000000"/>
        </w:rPr>
        <w:t xml:space="preserve"> feature</w:t>
      </w:r>
      <w:r w:rsidR="001530F2">
        <w:rPr>
          <w:rFonts w:ascii="Times New Roman" w:eastAsia="Times New Roman" w:hAnsi="Times New Roman" w:cs="Times New Roman"/>
          <w:color w:val="000000"/>
        </w:rPr>
        <w:t>s</w:t>
      </w:r>
      <w:r w:rsidR="001B2AF0">
        <w:rPr>
          <w:rFonts w:ascii="Times New Roman" w:eastAsia="Times New Roman" w:hAnsi="Times New Roman" w:cs="Times New Roman"/>
          <w:color w:val="000000"/>
        </w:rPr>
        <w:t>:</w:t>
      </w:r>
    </w:p>
    <w:p w14:paraId="281E72F4" w14:textId="77777777" w:rsidR="001B2AF0" w:rsidRDefault="001B2AF0" w:rsidP="001B2AF0">
      <w:pPr>
        <w:pStyle w:val="ListParagraph"/>
        <w:numPr>
          <w:ilvl w:val="0"/>
          <w:numId w:val="1"/>
        </w:num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admissions to all five Thanksgiving Point venues on the following Tuesdays: </w:t>
      </w:r>
    </w:p>
    <w:p w14:paraId="5D614D56" w14:textId="6C26D0A0" w:rsidR="001B2AF0" w:rsidRPr="001B2AF0" w:rsidRDefault="001B2AF0" w:rsidP="001B2AF0">
      <w:pPr>
        <w:spacing w:line="360" w:lineRule="auto"/>
        <w:ind w:left="720" w:firstLine="720"/>
        <w:rPr>
          <w:rFonts w:ascii="Times New Roman" w:eastAsia="Times New Roman" w:hAnsi="Times New Roman" w:cs="Times New Roman"/>
          <w:b/>
          <w:bCs/>
          <w:color w:val="000000"/>
        </w:rPr>
      </w:pPr>
      <w:r w:rsidRPr="001B2AF0">
        <w:rPr>
          <w:rFonts w:ascii="Times New Roman" w:eastAsia="Times New Roman" w:hAnsi="Times New Roman" w:cs="Times New Roman"/>
          <w:b/>
          <w:bCs/>
          <w:color w:val="000000"/>
        </w:rPr>
        <w:t>August 3, 10, 17, 24, and 31</w:t>
      </w:r>
    </w:p>
    <w:p w14:paraId="6ACA4528" w14:textId="13DBA721" w:rsidR="001B2AF0" w:rsidRDefault="001B2AF0" w:rsidP="001B2AF0">
      <w:pPr>
        <w:pStyle w:val="ListParagraph"/>
        <w:numPr>
          <w:ilvl w:val="0"/>
          <w:numId w:val="1"/>
        </w:num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Advanced ticketing is required (no walk-up tickets are available)</w:t>
      </w:r>
    </w:p>
    <w:p w14:paraId="6CA75302" w14:textId="13ACA64C" w:rsidR="00171885" w:rsidRDefault="00171885" w:rsidP="001B2AF0">
      <w:pPr>
        <w:pStyle w:val="ListParagraph"/>
        <w:numPr>
          <w:ilvl w:val="0"/>
          <w:numId w:val="1"/>
        </w:num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Tickets are available at </w:t>
      </w:r>
      <w:hyperlink r:id="rId9" w:history="1">
        <w:r w:rsidRPr="00171885">
          <w:rPr>
            <w:rStyle w:val="Hyperlink"/>
            <w:rFonts w:ascii="Times New Roman" w:eastAsia="Times New Roman" w:hAnsi="Times New Roman" w:cs="Times New Roman"/>
          </w:rPr>
          <w:t>thanksgivingpoint.org</w:t>
        </w:r>
      </w:hyperlink>
    </w:p>
    <w:p w14:paraId="22F66383" w14:textId="0826BDA7" w:rsidR="001B2AF0" w:rsidRDefault="00B7503E" w:rsidP="001B2AF0">
      <w:pPr>
        <w:pStyle w:val="ListParagraph"/>
        <w:numPr>
          <w:ilvl w:val="0"/>
          <w:numId w:val="1"/>
        </w:num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Most</w:t>
      </w:r>
      <w:r w:rsidR="001B2AF0">
        <w:rPr>
          <w:rFonts w:ascii="Times New Roman" w:eastAsia="Times New Roman" w:hAnsi="Times New Roman" w:cs="Times New Roman"/>
          <w:color w:val="000000"/>
        </w:rPr>
        <w:t xml:space="preserve"> venues open from 10 am – 8 pm, except for Ashton Gardens 9 am – 8 pm</w:t>
      </w:r>
    </w:p>
    <w:p w14:paraId="3393811B" w14:textId="6980351B" w:rsidR="001B2AF0" w:rsidRPr="001B2AF0" w:rsidRDefault="001B2AF0" w:rsidP="001B2AF0">
      <w:pPr>
        <w:pStyle w:val="ListParagraph"/>
        <w:numPr>
          <w:ilvl w:val="0"/>
          <w:numId w:val="1"/>
        </w:num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Limited number of tickets available for all five venues</w:t>
      </w:r>
      <w:r w:rsidR="00B7503E">
        <w:rPr>
          <w:rFonts w:ascii="Times New Roman" w:eastAsia="Times New Roman" w:hAnsi="Times New Roman" w:cs="Times New Roman"/>
          <w:color w:val="000000"/>
        </w:rPr>
        <w:t xml:space="preserve"> on Super Tuesdays</w:t>
      </w:r>
    </w:p>
    <w:p w14:paraId="5D31DBBA" w14:textId="77777777" w:rsidR="001B2AF0" w:rsidRDefault="001B2AF0" w:rsidP="006640D1">
      <w:pPr>
        <w:spacing w:line="360" w:lineRule="auto"/>
        <w:rPr>
          <w:rFonts w:ascii="Times New Roman" w:eastAsia="Times New Roman" w:hAnsi="Times New Roman" w:cs="Times New Roman"/>
          <w:color w:val="000000"/>
        </w:rPr>
      </w:pPr>
    </w:p>
    <w:p w14:paraId="517B04CC" w14:textId="4D2262F4" w:rsidR="006640D1" w:rsidRPr="002F7C17" w:rsidRDefault="0095623E" w:rsidP="006640D1">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Super Tuesday replace</w:t>
      </w:r>
      <w:r w:rsidR="00171885">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$2 Tuesdays at Thanksgiving Point, which began in 2009 as a way for the community to visit using a deep discount. Each August, thousands of visitors attended Thanksgiving Point at the highly reduced cost of $2 per person. In 2019, Thanksgiving Point expanded this offer year-round to those in need with </w:t>
      </w:r>
      <w:hyperlink r:id="rId10" w:history="1">
        <w:r w:rsidRPr="001B2AF0">
          <w:rPr>
            <w:rStyle w:val="Hyperlink"/>
            <w:rFonts w:ascii="Times New Roman" w:eastAsia="Times New Roman" w:hAnsi="Times New Roman" w:cs="Times New Roman"/>
          </w:rPr>
          <w:t>Museums for All</w:t>
        </w:r>
      </w:hyperlink>
      <w:r>
        <w:rPr>
          <w:rFonts w:ascii="Times New Roman" w:eastAsia="Times New Roman" w:hAnsi="Times New Roman" w:cs="Times New Roman"/>
          <w:color w:val="000000"/>
        </w:rPr>
        <w:t>. W</w:t>
      </w:r>
      <w:r w:rsidRPr="001B2AF0">
        <w:rPr>
          <w:rFonts w:ascii="Times New Roman" w:eastAsia="Times New Roman" w:hAnsi="Times New Roman" w:cs="Times New Roman"/>
          <w:color w:val="000000"/>
        </w:rPr>
        <w:t>ith the presentation of an Electronic Benefits Transfer (EBT</w:t>
      </w:r>
      <w:r>
        <w:rPr>
          <w:rFonts w:ascii="Times New Roman" w:eastAsia="Times New Roman" w:hAnsi="Times New Roman" w:cs="Times New Roman"/>
          <w:color w:val="000000"/>
        </w:rPr>
        <w:t xml:space="preserve">) </w:t>
      </w:r>
      <w:r w:rsidRPr="001B2AF0">
        <w:rPr>
          <w:rFonts w:ascii="Times New Roman" w:eastAsia="Times New Roman" w:hAnsi="Times New Roman" w:cs="Times New Roman"/>
          <w:color w:val="000000"/>
        </w:rPr>
        <w:t xml:space="preserve">or </w:t>
      </w:r>
      <w:r>
        <w:rPr>
          <w:rFonts w:ascii="Times New Roman" w:eastAsia="Times New Roman" w:hAnsi="Times New Roman" w:cs="Times New Roman"/>
          <w:color w:val="000000"/>
        </w:rPr>
        <w:t>Electronic Women Infant Children (</w:t>
      </w:r>
      <w:proofErr w:type="spellStart"/>
      <w:r w:rsidRPr="001B2AF0">
        <w:rPr>
          <w:rFonts w:ascii="Times New Roman" w:eastAsia="Times New Roman" w:hAnsi="Times New Roman" w:cs="Times New Roman"/>
          <w:color w:val="000000"/>
        </w:rPr>
        <w:t>eWIC</w:t>
      </w:r>
      <w:proofErr w:type="spellEnd"/>
      <w:r>
        <w:rPr>
          <w:rFonts w:ascii="Times New Roman" w:eastAsia="Times New Roman" w:hAnsi="Times New Roman" w:cs="Times New Roman"/>
          <w:color w:val="000000"/>
        </w:rPr>
        <w:t xml:space="preserve">) </w:t>
      </w:r>
      <w:r w:rsidRPr="001B2AF0">
        <w:rPr>
          <w:rFonts w:ascii="Times New Roman" w:eastAsia="Times New Roman" w:hAnsi="Times New Roman" w:cs="Times New Roman"/>
          <w:color w:val="000000"/>
        </w:rPr>
        <w:t>card</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admission for up to six people is just </w:t>
      </w:r>
      <w:r w:rsidRPr="001B2AF0">
        <w:rPr>
          <w:rFonts w:ascii="Times New Roman" w:eastAsia="Times New Roman" w:hAnsi="Times New Roman" w:cs="Times New Roman"/>
          <w:color w:val="000000"/>
        </w:rPr>
        <w:t>$2 per person</w:t>
      </w:r>
      <w:r>
        <w:rPr>
          <w:rFonts w:ascii="Times New Roman" w:eastAsia="Times New Roman" w:hAnsi="Times New Roman" w:cs="Times New Roman"/>
          <w:color w:val="000000"/>
        </w:rPr>
        <w:t xml:space="preserve">, </w:t>
      </w:r>
      <w:r w:rsidRPr="001B2AF0">
        <w:rPr>
          <w:rFonts w:ascii="Times New Roman" w:eastAsia="Times New Roman" w:hAnsi="Times New Roman" w:cs="Times New Roman"/>
          <w:color w:val="000000"/>
        </w:rPr>
        <w:t>per venue</w:t>
      </w:r>
      <w:r>
        <w:rPr>
          <w:rFonts w:ascii="Times New Roman" w:eastAsia="Times New Roman" w:hAnsi="Times New Roman" w:cs="Times New Roman"/>
          <w:color w:val="000000"/>
        </w:rPr>
        <w:t xml:space="preserve">. Since this program’s beginning, more than 9,000 people have used this benefit, including </w:t>
      </w:r>
      <w:r w:rsidRPr="008D183C">
        <w:rPr>
          <w:rFonts w:ascii="Times New Roman" w:eastAsia="Times New Roman" w:hAnsi="Times New Roman" w:cs="Times New Roman"/>
          <w:color w:val="000000"/>
        </w:rPr>
        <w:t>1</w:t>
      </w:r>
      <w:r>
        <w:rPr>
          <w:rFonts w:ascii="Times New Roman" w:eastAsia="Times New Roman" w:hAnsi="Times New Roman" w:cs="Times New Roman"/>
          <w:color w:val="000000"/>
        </w:rPr>
        <w:t>,</w:t>
      </w:r>
      <w:r w:rsidRPr="008D183C">
        <w:rPr>
          <w:rFonts w:ascii="Times New Roman" w:eastAsia="Times New Roman" w:hAnsi="Times New Roman" w:cs="Times New Roman"/>
          <w:color w:val="000000"/>
        </w:rPr>
        <w:t>748</w:t>
      </w:r>
      <w:r>
        <w:rPr>
          <w:rFonts w:ascii="Times New Roman" w:eastAsia="Times New Roman" w:hAnsi="Times New Roman" w:cs="Times New Roman"/>
          <w:color w:val="000000"/>
        </w:rPr>
        <w:t xml:space="preserve"> guests in June 2021.</w:t>
      </w:r>
    </w:p>
    <w:p w14:paraId="33BF3AD0" w14:textId="77777777" w:rsidR="006640D1" w:rsidRPr="002F7C17" w:rsidRDefault="006640D1" w:rsidP="006640D1">
      <w:pPr>
        <w:jc w:val="center"/>
        <w:rPr>
          <w:rFonts w:ascii="Times New Roman" w:eastAsia="Times New Roman" w:hAnsi="Times New Roman" w:cs="Times New Roman"/>
          <w:color w:val="000000"/>
        </w:rPr>
      </w:pPr>
      <w:r w:rsidRPr="002F7C17">
        <w:rPr>
          <w:rFonts w:ascii="Times New Roman" w:eastAsia="Times New Roman" w:hAnsi="Times New Roman" w:cs="Times New Roman"/>
          <w:color w:val="000000"/>
        </w:rPr>
        <w:t>###</w:t>
      </w:r>
    </w:p>
    <w:p w14:paraId="4A400651" w14:textId="77777777" w:rsidR="006640D1" w:rsidRPr="002F7C17" w:rsidRDefault="006640D1" w:rsidP="006640D1">
      <w:pPr>
        <w:rPr>
          <w:rFonts w:ascii="Times New Roman" w:eastAsia="Times New Roman" w:hAnsi="Times New Roman" w:cs="Times New Roman"/>
          <w:color w:val="000000"/>
        </w:rPr>
      </w:pPr>
    </w:p>
    <w:p w14:paraId="153F3994"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About Thanksgiving Point:</w:t>
      </w:r>
    </w:p>
    <w:p w14:paraId="3590A8AD"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 xml:space="preserve">Thanksgiving Point is a 501(c)(3) nonprofit organization comprised of a farm, garden, and museum that are collectively dedicated to providing opportunities for transformative family learning and fostering an environment where positive, meaningful experiences naturally happen. Created in 1995 by Alan and Karen Ashton, Thanksgiving Point has become a center of community engagement for more than </w:t>
      </w:r>
      <w:r>
        <w:rPr>
          <w:rFonts w:ascii="Times New Roman" w:eastAsia="Times New Roman" w:hAnsi="Times New Roman" w:cs="Times New Roman"/>
          <w:color w:val="000000"/>
        </w:rPr>
        <w:t>two</w:t>
      </w:r>
      <w:r w:rsidRPr="002F7C17">
        <w:rPr>
          <w:rFonts w:ascii="Times New Roman" w:eastAsia="Times New Roman" w:hAnsi="Times New Roman" w:cs="Times New Roman"/>
          <w:color w:val="000000"/>
        </w:rPr>
        <w:t xml:space="preserve"> million annual visitors from all 50 states and around the world. Thanksgiving Point is located at 3003 North Thanksgiving Way in Lehi. For more information, call </w:t>
      </w:r>
      <w:r>
        <w:rPr>
          <w:rFonts w:ascii="Times New Roman" w:eastAsia="Times New Roman" w:hAnsi="Times New Roman" w:cs="Times New Roman"/>
          <w:color w:val="000000"/>
        </w:rPr>
        <w:t>(</w:t>
      </w:r>
      <w:r w:rsidRPr="002F7C17">
        <w:rPr>
          <w:rFonts w:ascii="Times New Roman" w:eastAsia="Times New Roman" w:hAnsi="Times New Roman" w:cs="Times New Roman"/>
          <w:color w:val="000000"/>
        </w:rPr>
        <w:t>801</w:t>
      </w:r>
      <w:r>
        <w:rPr>
          <w:rFonts w:ascii="Times New Roman" w:eastAsia="Times New Roman" w:hAnsi="Times New Roman" w:cs="Times New Roman"/>
          <w:color w:val="000000"/>
        </w:rPr>
        <w:t xml:space="preserve">) </w:t>
      </w:r>
      <w:r w:rsidRPr="002F7C17">
        <w:rPr>
          <w:rFonts w:ascii="Times New Roman" w:eastAsia="Times New Roman" w:hAnsi="Times New Roman" w:cs="Times New Roman"/>
          <w:color w:val="000000"/>
        </w:rPr>
        <w:t xml:space="preserve">768-2300 or visit </w:t>
      </w:r>
      <w:hyperlink r:id="rId11" w:history="1">
        <w:r w:rsidRPr="002F7C17">
          <w:rPr>
            <w:rFonts w:ascii="Times New Roman" w:eastAsia="Times New Roman" w:hAnsi="Times New Roman" w:cs="Times New Roman"/>
            <w:color w:val="1155CC"/>
            <w:u w:val="single"/>
          </w:rPr>
          <w:t>www.thanksgivingpoint.org</w:t>
        </w:r>
      </w:hyperlink>
      <w:r w:rsidRPr="002F7C17">
        <w:rPr>
          <w:rFonts w:ascii="Times New Roman" w:eastAsia="Times New Roman" w:hAnsi="Times New Roman" w:cs="Times New Roman"/>
          <w:color w:val="000000"/>
        </w:rPr>
        <w:t>.</w:t>
      </w:r>
    </w:p>
    <w:p w14:paraId="09A3BA62" w14:textId="77777777" w:rsidR="006640D1" w:rsidRPr="002F7C17" w:rsidRDefault="006640D1" w:rsidP="006640D1">
      <w:pPr>
        <w:rPr>
          <w:rFonts w:ascii="Times New Roman" w:eastAsia="Times New Roman" w:hAnsi="Times New Roman" w:cs="Times New Roman"/>
          <w:color w:val="000000"/>
        </w:rPr>
      </w:pPr>
    </w:p>
    <w:p w14:paraId="69320AA8"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Media Contact:</w:t>
      </w:r>
      <w:r w:rsidRPr="002F7C17">
        <w:rPr>
          <w:rFonts w:ascii="Times New Roman" w:eastAsia="Times New Roman" w:hAnsi="Times New Roman" w:cs="Times New Roman"/>
          <w:color w:val="000000"/>
        </w:rPr>
        <w:t> </w:t>
      </w:r>
    </w:p>
    <w:p w14:paraId="3FCFACB1"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Josh Berndt </w:t>
      </w:r>
    </w:p>
    <w:p w14:paraId="1D20DE17"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(801) 768-7482</w:t>
      </w:r>
    </w:p>
    <w:p w14:paraId="10F4DF64" w14:textId="77777777" w:rsidR="006640D1" w:rsidRPr="009E5670"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jberndt@thanksgivingpoint.org </w:t>
      </w:r>
    </w:p>
    <w:p w14:paraId="1D2ABA4D" w14:textId="77777777" w:rsidR="006640D1" w:rsidRDefault="006640D1" w:rsidP="006640D1"/>
    <w:p w14:paraId="0B39CD94" w14:textId="77777777" w:rsidR="00A83621" w:rsidRDefault="00A83621"/>
    <w:sectPr w:rsidR="00A83621" w:rsidSect="00D6499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122AF" w14:textId="77777777" w:rsidR="001424F6" w:rsidRDefault="001424F6">
      <w:r>
        <w:separator/>
      </w:r>
    </w:p>
  </w:endnote>
  <w:endnote w:type="continuationSeparator" w:id="0">
    <w:p w14:paraId="255DFC50" w14:textId="77777777" w:rsidR="001424F6" w:rsidRDefault="0014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F116" w14:textId="77777777" w:rsidR="00373094" w:rsidRDefault="00373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29CCC" w14:textId="77777777" w:rsidR="00373094" w:rsidRDefault="00373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8919" w14:textId="77777777" w:rsidR="00373094" w:rsidRDefault="00373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DC005" w14:textId="77777777" w:rsidR="001424F6" w:rsidRDefault="001424F6">
      <w:r>
        <w:separator/>
      </w:r>
    </w:p>
  </w:footnote>
  <w:footnote w:type="continuationSeparator" w:id="0">
    <w:p w14:paraId="5F8AA263" w14:textId="77777777" w:rsidR="001424F6" w:rsidRDefault="0014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6EE6" w14:textId="77777777" w:rsidR="00373094" w:rsidRDefault="00373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2322" w14:textId="77777777" w:rsidR="002F7C17" w:rsidRDefault="00B7503E" w:rsidP="002F7C17">
    <w:pPr>
      <w:pStyle w:val="Header"/>
      <w:jc w:val="center"/>
    </w:pPr>
    <w:r>
      <w:rPr>
        <w:noProof/>
      </w:rPr>
      <w:drawing>
        <wp:inline distT="0" distB="0" distL="0" distR="0" wp14:anchorId="0A2C1602" wp14:editId="5854F057">
          <wp:extent cx="1451610" cy="962660"/>
          <wp:effectExtent l="0" t="0" r="0" b="0"/>
          <wp:docPr id="1" name="Picture 1" descr="Full_Color_TP-Log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ull_Color_TP-Logo-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962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56B54" w14:textId="77777777" w:rsidR="00373094" w:rsidRDefault="0037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DF6358"/>
    <w:multiLevelType w:val="hybridMultilevel"/>
    <w:tmpl w:val="F0F2F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D1"/>
    <w:rsid w:val="00003520"/>
    <w:rsid w:val="001424F6"/>
    <w:rsid w:val="001530F2"/>
    <w:rsid w:val="00171885"/>
    <w:rsid w:val="001B2AF0"/>
    <w:rsid w:val="00373094"/>
    <w:rsid w:val="00660C20"/>
    <w:rsid w:val="006640D1"/>
    <w:rsid w:val="0095623E"/>
    <w:rsid w:val="00A83621"/>
    <w:rsid w:val="00B27606"/>
    <w:rsid w:val="00B7503E"/>
    <w:rsid w:val="00B95FB8"/>
    <w:rsid w:val="00C45A1E"/>
    <w:rsid w:val="00CB0CC5"/>
    <w:rsid w:val="00D64991"/>
    <w:rsid w:val="00F62763"/>
    <w:rsid w:val="00F6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601ED"/>
  <w14:defaultImageDpi w14:val="32767"/>
  <w15:chartTrackingRefBased/>
  <w15:docId w15:val="{B8B06A01-6BBA-7E46-9EC0-8BE7479D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0D1"/>
    <w:pPr>
      <w:tabs>
        <w:tab w:val="center" w:pos="4680"/>
        <w:tab w:val="right" w:pos="9360"/>
      </w:tabs>
    </w:pPr>
  </w:style>
  <w:style w:type="character" w:customStyle="1" w:styleId="HeaderChar">
    <w:name w:val="Header Char"/>
    <w:basedOn w:val="DefaultParagraphFont"/>
    <w:link w:val="Header"/>
    <w:uiPriority w:val="99"/>
    <w:rsid w:val="006640D1"/>
  </w:style>
  <w:style w:type="paragraph" w:styleId="ListParagraph">
    <w:name w:val="List Paragraph"/>
    <w:basedOn w:val="Normal"/>
    <w:uiPriority w:val="34"/>
    <w:qFormat/>
    <w:rsid w:val="001B2AF0"/>
    <w:pPr>
      <w:ind w:left="720"/>
      <w:contextualSpacing/>
    </w:pPr>
  </w:style>
  <w:style w:type="character" w:styleId="Hyperlink">
    <w:name w:val="Hyperlink"/>
    <w:basedOn w:val="DefaultParagraphFont"/>
    <w:uiPriority w:val="99"/>
    <w:unhideWhenUsed/>
    <w:rsid w:val="001B2AF0"/>
    <w:rPr>
      <w:color w:val="0563C1" w:themeColor="hyperlink"/>
      <w:u w:val="single"/>
    </w:rPr>
  </w:style>
  <w:style w:type="character" w:styleId="UnresolvedMention">
    <w:name w:val="Unresolved Mention"/>
    <w:basedOn w:val="DefaultParagraphFont"/>
    <w:uiPriority w:val="99"/>
    <w:rsid w:val="001B2AF0"/>
    <w:rPr>
      <w:color w:val="605E5C"/>
      <w:shd w:val="clear" w:color="auto" w:fill="E1DFDD"/>
    </w:rPr>
  </w:style>
  <w:style w:type="paragraph" w:styleId="Footer">
    <w:name w:val="footer"/>
    <w:basedOn w:val="Normal"/>
    <w:link w:val="FooterChar"/>
    <w:uiPriority w:val="99"/>
    <w:unhideWhenUsed/>
    <w:rsid w:val="00373094"/>
    <w:pPr>
      <w:tabs>
        <w:tab w:val="center" w:pos="4680"/>
        <w:tab w:val="right" w:pos="9360"/>
      </w:tabs>
    </w:pPr>
  </w:style>
  <w:style w:type="character" w:customStyle="1" w:styleId="FooterChar">
    <w:name w:val="Footer Char"/>
    <w:basedOn w:val="DefaultParagraphFont"/>
    <w:link w:val="Footer"/>
    <w:uiPriority w:val="99"/>
    <w:rsid w:val="0037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ksgivingpoint.org/events/super-tuesda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anksgivingpoint.org/events/tulip_festiv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anksgivingpoint.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hanksgivingpoint.org/museums-for-a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anksgivingpoint.org/experienc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Berndt</dc:creator>
  <cp:keywords/>
  <dc:description/>
  <cp:lastModifiedBy>Josh Berndt</cp:lastModifiedBy>
  <cp:revision>9</cp:revision>
  <dcterms:created xsi:type="dcterms:W3CDTF">2021-07-01T19:32:00Z</dcterms:created>
  <dcterms:modified xsi:type="dcterms:W3CDTF">2021-07-08T19:34:00Z</dcterms:modified>
</cp:coreProperties>
</file>